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B5B8E4" w14:textId="77777777" w:rsidR="0046321E" w:rsidRDefault="006201E1" w:rsidP="006201E1">
      <w:pPr>
        <w:tabs>
          <w:tab w:val="center" w:pos="4677"/>
        </w:tabs>
      </w:pPr>
      <w:r>
        <w:t xml:space="preserve">                                                              </w:t>
      </w:r>
      <w:r>
        <w:tab/>
        <w:t xml:space="preserve">                                                   Руководителю юридической группы</w:t>
      </w:r>
    </w:p>
    <w:p w14:paraId="3982D4E0" w14:textId="77777777" w:rsidR="006201E1" w:rsidRDefault="006201E1" w:rsidP="006201E1">
      <w:pPr>
        <w:tabs>
          <w:tab w:val="left" w:pos="5640"/>
        </w:tabs>
      </w:pPr>
      <w:r>
        <w:t xml:space="preserve">  </w:t>
      </w:r>
      <w:r>
        <w:tab/>
        <w:t>ООО «Электротеплосеть»</w:t>
      </w:r>
    </w:p>
    <w:p w14:paraId="6B2D6B3E" w14:textId="77777777" w:rsidR="006201E1" w:rsidRDefault="00444F17" w:rsidP="006201E1">
      <w:pPr>
        <w:tabs>
          <w:tab w:val="left" w:pos="5640"/>
        </w:tabs>
      </w:pPr>
      <w:r>
        <w:tab/>
      </w:r>
      <w:proofErr w:type="spellStart"/>
      <w:r>
        <w:t>Ши</w:t>
      </w:r>
      <w:r w:rsidR="006201E1">
        <w:t>пелеву</w:t>
      </w:r>
      <w:proofErr w:type="spellEnd"/>
      <w:r w:rsidR="006201E1">
        <w:t xml:space="preserve"> А.А.</w:t>
      </w:r>
    </w:p>
    <w:p w14:paraId="48780982" w14:textId="77777777" w:rsidR="006201E1" w:rsidRDefault="006201E1" w:rsidP="006201E1">
      <w:pPr>
        <w:tabs>
          <w:tab w:val="left" w:pos="5640"/>
        </w:tabs>
      </w:pPr>
      <w:r>
        <w:t xml:space="preserve"> </w:t>
      </w:r>
    </w:p>
    <w:p w14:paraId="40118DED" w14:textId="77777777" w:rsidR="006201E1" w:rsidRPr="006201E1" w:rsidRDefault="006201E1" w:rsidP="006201E1"/>
    <w:p w14:paraId="7C7EA4CC" w14:textId="77777777" w:rsidR="006201E1" w:rsidRDefault="006201E1" w:rsidP="006201E1"/>
    <w:p w14:paraId="21850EF0" w14:textId="77777777" w:rsidR="006201E1" w:rsidRDefault="006201E1" w:rsidP="006201E1">
      <w:pPr>
        <w:tabs>
          <w:tab w:val="left" w:pos="2265"/>
        </w:tabs>
      </w:pPr>
      <w:r>
        <w:tab/>
        <w:t>служебная записка</w:t>
      </w:r>
    </w:p>
    <w:p w14:paraId="089AC52A" w14:textId="75575C60" w:rsidR="00B465DE" w:rsidRDefault="006201E1" w:rsidP="00B465DE">
      <w:pPr>
        <w:jc w:val="center"/>
      </w:pPr>
      <w:r>
        <w:t>Довожу до Вашего сведения, что согласно</w:t>
      </w:r>
      <w:r w:rsidR="00B465DE">
        <w:t>,</w:t>
      </w:r>
      <w:r>
        <w:t xml:space="preserve"> Постановления Правительства РФ от 21 января 2004 г. №24 «Об утверждении стандартов раскрытия информации оптового и розничных рынков электрической энергии»</w:t>
      </w:r>
      <w:r w:rsidR="00B465DE">
        <w:t xml:space="preserve"> </w:t>
      </w:r>
      <w:r w:rsidR="005277A7">
        <w:t xml:space="preserve">30 июня 2022 г. </w:t>
      </w:r>
      <w:bookmarkStart w:id="0" w:name="_GoBack"/>
      <w:bookmarkEnd w:id="0"/>
      <w:r w:rsidR="00B465DE">
        <w:t xml:space="preserve">на сайте </w:t>
      </w:r>
      <w:r w:rsidR="00B465DE">
        <w:rPr>
          <w:b/>
          <w:lang w:val="en-US"/>
        </w:rPr>
        <w:t>www</w:t>
      </w:r>
      <w:r w:rsidR="00B465DE">
        <w:rPr>
          <w:b/>
        </w:rPr>
        <w:t>.</w:t>
      </w:r>
      <w:r w:rsidR="00B465DE" w:rsidRPr="0088662C">
        <w:t xml:space="preserve"> </w:t>
      </w:r>
      <w:r w:rsidR="00B465DE" w:rsidRPr="0088662C">
        <w:rPr>
          <w:b/>
        </w:rPr>
        <w:t>elektrotszp.ru</w:t>
      </w:r>
      <w:r w:rsidR="00B465DE">
        <w:rPr>
          <w:b/>
        </w:rPr>
        <w:t xml:space="preserve">, </w:t>
      </w:r>
      <w:r w:rsidR="00B465DE" w:rsidRPr="00B465DE">
        <w:t xml:space="preserve">была </w:t>
      </w:r>
      <w:r w:rsidR="00B465DE">
        <w:t xml:space="preserve">размещена </w:t>
      </w:r>
      <w:r w:rsidR="001C5B45">
        <w:t xml:space="preserve">корректирующая </w:t>
      </w:r>
      <w:r w:rsidR="00B465DE">
        <w:t xml:space="preserve">информация: </w:t>
      </w:r>
    </w:p>
    <w:p w14:paraId="348A83AC" w14:textId="77777777" w:rsidR="005278D7" w:rsidRPr="005278D7" w:rsidRDefault="005278D7" w:rsidP="005278D7">
      <w:pPr>
        <w:pStyle w:val="a3"/>
        <w:rPr>
          <w:rFonts w:ascii="Times New Roman" w:eastAsia="SimSun" w:hAnsi="Times New Roman" w:cs="Times New Roman"/>
          <w:bCs/>
          <w:kern w:val="2"/>
          <w:lang w:eastAsia="zh-CN" w:bidi="hi-IN"/>
        </w:rPr>
      </w:pPr>
    </w:p>
    <w:p w14:paraId="40EA25CA" w14:textId="3338D5FE" w:rsidR="00B465DE" w:rsidRDefault="00B465DE" w:rsidP="00B465DE">
      <w:pPr>
        <w:pStyle w:val="a3"/>
        <w:numPr>
          <w:ilvl w:val="0"/>
          <w:numId w:val="1"/>
        </w:numP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 w:rsidRPr="00B465DE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Сведения о плате за технологическое присоединение на 202</w:t>
      </w:r>
      <w:r w:rsidR="00A84B9B" w:rsidRPr="00A84B9B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2</w:t>
      </w:r>
      <w:r w:rsidRPr="00B465DE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 год </w:t>
      </w: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по Обществу с ограниченной ответственностью «Электротеплосеть».</w:t>
      </w:r>
    </w:p>
    <w:p w14:paraId="28ABE1FD" w14:textId="06E9F3EB" w:rsidR="002533CF" w:rsidRPr="00FA1D5D" w:rsidRDefault="005278D7" w:rsidP="002533CF">
      <w:pPr>
        <w:pStyle w:val="a3"/>
        <w:rPr>
          <w:sz w:val="24"/>
          <w:szCs w:val="24"/>
        </w:rPr>
      </w:pP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Ссылка</w:t>
      </w:r>
      <w:r w:rsidR="00A84B9B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:</w:t>
      </w:r>
      <w:r w:rsidR="003E44AE" w:rsidRPr="003E44AE"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 </w:t>
      </w:r>
      <w:r w:rsidR="00986073" w:rsidRPr="00986073">
        <w:t> </w:t>
      </w:r>
      <w:r w:rsidR="00A84B9B" w:rsidRPr="00E258F7">
        <w:rPr>
          <w:rFonts w:ascii="Helvetica" w:hAnsi="Helvetica"/>
          <w:color w:val="272B31"/>
        </w:rPr>
        <w:t> </w:t>
      </w:r>
      <w:r w:rsidR="00773990">
        <w:rPr>
          <w:rFonts w:ascii="Helvetica" w:hAnsi="Helvetica"/>
          <w:color w:val="272B31"/>
          <w:sz w:val="18"/>
          <w:szCs w:val="18"/>
        </w:rPr>
        <w:t> </w:t>
      </w:r>
      <w:r w:rsidR="00FA1D5D">
        <w:rPr>
          <w:rFonts w:ascii="Helvetica" w:hAnsi="Helvetica"/>
          <w:color w:val="272B31"/>
          <w:sz w:val="18"/>
          <w:szCs w:val="18"/>
        </w:rPr>
        <w:t> </w:t>
      </w:r>
      <w:hyperlink r:id="rId6" w:history="1">
        <w:r w:rsidR="00FA1D5D" w:rsidRPr="00FA1D5D">
          <w:rPr>
            <w:rStyle w:val="a4"/>
            <w:rFonts w:ascii="Helvetica" w:hAnsi="Helvetica"/>
            <w:sz w:val="24"/>
            <w:szCs w:val="24"/>
          </w:rPr>
          <w:t>/</w:t>
        </w:r>
        <w:proofErr w:type="spellStart"/>
        <w:r w:rsidR="00FA1D5D" w:rsidRPr="00FA1D5D">
          <w:rPr>
            <w:rStyle w:val="a4"/>
            <w:rFonts w:ascii="Helvetica" w:hAnsi="Helvetica"/>
            <w:sz w:val="24"/>
            <w:szCs w:val="24"/>
          </w:rPr>
          <w:t>upload</w:t>
        </w:r>
        <w:proofErr w:type="spellEnd"/>
        <w:r w:rsidR="00FA1D5D" w:rsidRPr="00FA1D5D">
          <w:rPr>
            <w:rStyle w:val="a4"/>
            <w:rFonts w:ascii="Helvetica" w:hAnsi="Helvetica"/>
            <w:sz w:val="24"/>
            <w:szCs w:val="24"/>
          </w:rPr>
          <w:t>/</w:t>
        </w:r>
        <w:proofErr w:type="spellStart"/>
        <w:r w:rsidR="00FA1D5D" w:rsidRPr="00FA1D5D">
          <w:rPr>
            <w:rStyle w:val="a4"/>
            <w:rFonts w:ascii="Helvetica" w:hAnsi="Helvetica"/>
            <w:sz w:val="24"/>
            <w:szCs w:val="24"/>
          </w:rPr>
          <w:t>iblock</w:t>
        </w:r>
        <w:proofErr w:type="spellEnd"/>
        <w:r w:rsidR="00FA1D5D" w:rsidRPr="00FA1D5D">
          <w:rPr>
            <w:rStyle w:val="a4"/>
            <w:rFonts w:ascii="Helvetica" w:hAnsi="Helvetica"/>
            <w:sz w:val="24"/>
            <w:szCs w:val="24"/>
          </w:rPr>
          <w:t xml:space="preserve">/a2a/Сведения о </w:t>
        </w:r>
        <w:proofErr w:type="spellStart"/>
        <w:r w:rsidR="00FA1D5D" w:rsidRPr="00FA1D5D">
          <w:rPr>
            <w:rStyle w:val="a4"/>
            <w:rFonts w:ascii="Helvetica" w:hAnsi="Helvetica"/>
            <w:sz w:val="24"/>
            <w:szCs w:val="24"/>
          </w:rPr>
          <w:t>тех</w:t>
        </w:r>
        <w:proofErr w:type="gramStart"/>
        <w:r w:rsidR="00FA1D5D" w:rsidRPr="00FA1D5D">
          <w:rPr>
            <w:rStyle w:val="a4"/>
            <w:rFonts w:ascii="Helvetica" w:hAnsi="Helvetica"/>
            <w:sz w:val="24"/>
            <w:szCs w:val="24"/>
          </w:rPr>
          <w:t>.п</w:t>
        </w:r>
        <w:proofErr w:type="gramEnd"/>
        <w:r w:rsidR="00FA1D5D" w:rsidRPr="00FA1D5D">
          <w:rPr>
            <w:rStyle w:val="a4"/>
            <w:rFonts w:ascii="Helvetica" w:hAnsi="Helvetica"/>
            <w:sz w:val="24"/>
            <w:szCs w:val="24"/>
          </w:rPr>
          <w:t>рисоединении</w:t>
        </w:r>
        <w:proofErr w:type="spellEnd"/>
        <w:r w:rsidR="00FA1D5D" w:rsidRPr="00FA1D5D">
          <w:rPr>
            <w:rStyle w:val="a4"/>
            <w:rFonts w:ascii="Helvetica" w:hAnsi="Helvetica"/>
            <w:sz w:val="24"/>
            <w:szCs w:val="24"/>
          </w:rPr>
          <w:t xml:space="preserve"> на 2022 г приказ 79 от 22 июня 22 г..</w:t>
        </w:r>
        <w:proofErr w:type="spellStart"/>
        <w:r w:rsidR="00FA1D5D" w:rsidRPr="00FA1D5D">
          <w:rPr>
            <w:rStyle w:val="a4"/>
            <w:rFonts w:ascii="Helvetica" w:hAnsi="Helvetica"/>
            <w:sz w:val="24"/>
            <w:szCs w:val="24"/>
          </w:rPr>
          <w:t>doc</w:t>
        </w:r>
        <w:proofErr w:type="spellEnd"/>
      </w:hyperlink>
    </w:p>
    <w:p w14:paraId="650962A0" w14:textId="77777777" w:rsidR="002533CF" w:rsidRPr="00444F17" w:rsidRDefault="002533CF" w:rsidP="002533CF">
      <w:pPr>
        <w:pStyle w:val="a3"/>
      </w:pPr>
    </w:p>
    <w:p w14:paraId="34198B69" w14:textId="77777777" w:rsidR="002533CF" w:rsidRPr="00444F17" w:rsidRDefault="002533CF" w:rsidP="002533CF">
      <w:pPr>
        <w:pStyle w:val="a3"/>
      </w:pPr>
    </w:p>
    <w:p w14:paraId="53061B94" w14:textId="77777777" w:rsidR="002533CF" w:rsidRPr="00444F17" w:rsidRDefault="002533CF" w:rsidP="002533CF">
      <w:pPr>
        <w:pStyle w:val="a3"/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2C5CCDD7" w14:textId="77777777" w:rsidR="00B465DE" w:rsidRDefault="00B465DE" w:rsidP="00B465DE">
      <w:pP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7F51791C" w14:textId="77777777" w:rsidR="00B465DE" w:rsidRDefault="00B465DE" w:rsidP="00B465DE">
      <w:pP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</w:p>
    <w:p w14:paraId="73A0165D" w14:textId="77777777" w:rsidR="00B465DE" w:rsidRPr="00B465DE" w:rsidRDefault="00B465DE" w:rsidP="00B465DE">
      <w:pP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</w:pPr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 xml:space="preserve">Экономист                                                                        </w:t>
      </w:r>
      <w:proofErr w:type="spellStart"/>
      <w:r>
        <w:rPr>
          <w:rFonts w:ascii="Liberation Serif" w:eastAsia="SimSun" w:hAnsi="Liberation Serif" w:cs="Arial"/>
          <w:kern w:val="2"/>
          <w:sz w:val="24"/>
          <w:szCs w:val="24"/>
          <w:lang w:eastAsia="zh-CN" w:bidi="hi-IN"/>
        </w:rPr>
        <w:t>Н.А.Яшкова</w:t>
      </w:r>
      <w:proofErr w:type="spellEnd"/>
    </w:p>
    <w:p w14:paraId="5F86DCE7" w14:textId="77777777" w:rsidR="006201E1" w:rsidRPr="006201E1" w:rsidRDefault="006201E1" w:rsidP="006201E1">
      <w:pPr>
        <w:tabs>
          <w:tab w:val="left" w:pos="2265"/>
        </w:tabs>
      </w:pPr>
    </w:p>
    <w:sectPr w:rsidR="006201E1" w:rsidRPr="00620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206"/>
    <w:multiLevelType w:val="hybridMultilevel"/>
    <w:tmpl w:val="A9DCE95C"/>
    <w:lvl w:ilvl="0" w:tplc="943EA58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1E1"/>
    <w:rsid w:val="001C5B45"/>
    <w:rsid w:val="002533CF"/>
    <w:rsid w:val="00264D91"/>
    <w:rsid w:val="003E44AE"/>
    <w:rsid w:val="00444F17"/>
    <w:rsid w:val="0046321E"/>
    <w:rsid w:val="005277A7"/>
    <w:rsid w:val="005278D7"/>
    <w:rsid w:val="00562057"/>
    <w:rsid w:val="006201E1"/>
    <w:rsid w:val="00773990"/>
    <w:rsid w:val="007A3C25"/>
    <w:rsid w:val="008A195A"/>
    <w:rsid w:val="00986073"/>
    <w:rsid w:val="00A230E3"/>
    <w:rsid w:val="00A84B9B"/>
    <w:rsid w:val="00B465DE"/>
    <w:rsid w:val="00CD53CC"/>
    <w:rsid w:val="00E258F7"/>
    <w:rsid w:val="00FA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8C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5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30E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65D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278D7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30E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ektrotszp.ru/upload/iblock/a2a/%D0%A1%D0%B2%D0%B5%D0%B4%D0%B5%D0%BD%D0%B8%D1%8F%20%D0%BE%20%D1%82%D0%B5%D1%85.%D0%BF%D1%80%D0%B8%D1%81%D0%BE%D0%B5%D0%B4%D0%B8%D0%BD%D0%B5%D0%BD%D0%B8%D0%B8%20%D0%BD%D0%B0%202022%20%D0%B3%20%D0%BF%D1%80%D0%B8%D0%BA%D0%B0%D0%B7%2079%20%D0%BE%D1%82%2022%20%D0%B8%D1%8E%D0%BD%D1%8F%2022%20%D0%B3.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2021-04-09T11:18:00Z</dcterms:created>
  <dcterms:modified xsi:type="dcterms:W3CDTF">2022-06-30T11:32:00Z</dcterms:modified>
</cp:coreProperties>
</file>